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1926" w:rsidRDefault="00CB21DA" w:rsidP="00C11926">
      <w:pPr>
        <w:spacing w:after="0" w:line="240" w:lineRule="auto"/>
        <w:jc w:val="right"/>
      </w:pPr>
      <w:r>
        <w:t>May 2024</w:t>
      </w:r>
    </w:p>
    <w:p w:rsidR="00C11926" w:rsidRDefault="00C11926" w:rsidP="00C11926">
      <w:pPr>
        <w:spacing w:after="0" w:line="240" w:lineRule="auto"/>
      </w:pPr>
    </w:p>
    <w:p w:rsidR="00C11926" w:rsidRPr="00C11926" w:rsidRDefault="00C11926" w:rsidP="00B76736">
      <w:pPr>
        <w:spacing w:after="0" w:line="240" w:lineRule="auto"/>
        <w:jc w:val="center"/>
        <w:rPr>
          <w:b/>
        </w:rPr>
      </w:pPr>
      <w:r w:rsidRPr="00C11926">
        <w:rPr>
          <w:b/>
        </w:rPr>
        <w:t>Entrenamiento sobre enfermedades relacionadas con el calor</w:t>
      </w:r>
    </w:p>
    <w:p w:rsidR="00C11926" w:rsidRDefault="00C11926" w:rsidP="00C11926">
      <w:pPr>
        <w:spacing w:after="0" w:line="240" w:lineRule="auto"/>
      </w:pPr>
    </w:p>
    <w:p w:rsidR="00C11926" w:rsidRDefault="00C11926" w:rsidP="00C11926">
      <w:pPr>
        <w:spacing w:after="0" w:line="240" w:lineRule="auto"/>
      </w:pPr>
      <w:r>
        <w:t>A medida que aumentan las temperaturas, también aumenta el riesgo de enfermedades por calor. Este riesgo es generalmente el más alto para las personas que trabajan al aire libre. La enfermedad por calor es una condición médica que resulta de la incapacidad del cuerpo para hacer frente al calor y enfriarse.</w:t>
      </w:r>
    </w:p>
    <w:p w:rsidR="0085334B" w:rsidRDefault="0085334B" w:rsidP="00C11926">
      <w:pPr>
        <w:spacing w:after="0" w:line="240" w:lineRule="auto"/>
        <w:rPr>
          <w:b/>
        </w:rPr>
      </w:pPr>
    </w:p>
    <w:p w:rsidR="00C11926" w:rsidRPr="003B40E7" w:rsidRDefault="00C11926" w:rsidP="00C11926">
      <w:pPr>
        <w:spacing w:after="0" w:line="240" w:lineRule="auto"/>
        <w:rPr>
          <w:b/>
        </w:rPr>
      </w:pPr>
      <w:r w:rsidRPr="003B40E7">
        <w:rPr>
          <w:b/>
        </w:rPr>
        <w:t>Los siguientes son factores de riesgo que dificultarán el trabajo en el calor o pueden causar enfermedades relacionadas con el calor:</w:t>
      </w:r>
    </w:p>
    <w:p w:rsidR="00C11926" w:rsidRDefault="00C11926" w:rsidP="00C11926">
      <w:pPr>
        <w:spacing w:after="0" w:line="240" w:lineRule="auto"/>
      </w:pPr>
    </w:p>
    <w:p w:rsidR="00C11926" w:rsidRDefault="00C11926" w:rsidP="00C11926">
      <w:pPr>
        <w:spacing w:after="0" w:line="240" w:lineRule="auto"/>
      </w:pPr>
      <w:r>
        <w:t>• Factores de riesgo ambiental:</w:t>
      </w:r>
    </w:p>
    <w:p w:rsidR="00C11926" w:rsidRDefault="00C11926" w:rsidP="00EE33E2">
      <w:pPr>
        <w:spacing w:after="0" w:line="240" w:lineRule="auto"/>
        <w:ind w:firstLine="360"/>
      </w:pPr>
      <w:r>
        <w:t>• Temperatura del aire;</w:t>
      </w:r>
    </w:p>
    <w:p w:rsidR="00C11926" w:rsidRDefault="00C11926" w:rsidP="00EE33E2">
      <w:pPr>
        <w:spacing w:after="0" w:line="240" w:lineRule="auto"/>
        <w:ind w:firstLine="360"/>
      </w:pPr>
      <w:r>
        <w:t>• Humedad;</w:t>
      </w:r>
    </w:p>
    <w:p w:rsidR="00C11926" w:rsidRDefault="00C11926" w:rsidP="00EE33E2">
      <w:pPr>
        <w:spacing w:after="0" w:line="240" w:lineRule="auto"/>
        <w:ind w:firstLine="360"/>
      </w:pPr>
      <w:r>
        <w:t>• Calor radiante (que sale del pavimento) del sol; y</w:t>
      </w:r>
    </w:p>
    <w:p w:rsidR="00C11926" w:rsidRDefault="00C11926" w:rsidP="00EE33E2">
      <w:pPr>
        <w:spacing w:after="0" w:line="240" w:lineRule="auto"/>
        <w:ind w:firstLine="360"/>
      </w:pPr>
      <w:r>
        <w:t>• Falta de movimiento de aire.</w:t>
      </w:r>
    </w:p>
    <w:p w:rsidR="00C11926" w:rsidRDefault="00C11926" w:rsidP="00C11926">
      <w:pPr>
        <w:spacing w:after="0" w:line="240" w:lineRule="auto"/>
      </w:pPr>
    </w:p>
    <w:p w:rsidR="00C11926" w:rsidRDefault="00C11926" w:rsidP="00C11926">
      <w:pPr>
        <w:spacing w:after="0" w:line="240" w:lineRule="auto"/>
      </w:pPr>
      <w:r>
        <w:t>• Factores de riesgo personal:</w:t>
      </w:r>
    </w:p>
    <w:p w:rsidR="00C11926" w:rsidRDefault="003B40E7" w:rsidP="00EE33E2">
      <w:pPr>
        <w:spacing w:after="0" w:line="240" w:lineRule="auto"/>
        <w:ind w:firstLine="360"/>
      </w:pPr>
      <w:r>
        <w:t xml:space="preserve">• </w:t>
      </w:r>
      <w:r w:rsidR="00C11926">
        <w:t>Edad;</w:t>
      </w:r>
    </w:p>
    <w:p w:rsidR="00C11926" w:rsidRDefault="003B40E7" w:rsidP="00EE33E2">
      <w:pPr>
        <w:spacing w:after="0" w:line="240" w:lineRule="auto"/>
        <w:ind w:firstLine="360"/>
      </w:pPr>
      <w:r>
        <w:t xml:space="preserve">• </w:t>
      </w:r>
      <w:r w:rsidR="00C11926">
        <w:t>Salud;</w:t>
      </w:r>
    </w:p>
    <w:p w:rsidR="00C11926" w:rsidRDefault="00C11926" w:rsidP="00EE33E2">
      <w:pPr>
        <w:spacing w:after="0" w:line="240" w:lineRule="auto"/>
        <w:ind w:firstLine="360"/>
      </w:pPr>
      <w:r>
        <w:t>• No aclimatado (no permite que su cuerpo se acostumbre al calor) - toma alrededor de 4 a 14 días;</w:t>
      </w:r>
    </w:p>
    <w:p w:rsidR="00C11926" w:rsidRDefault="00C11926" w:rsidP="00EE33E2">
      <w:pPr>
        <w:spacing w:after="0" w:line="240" w:lineRule="auto"/>
        <w:ind w:firstLine="360"/>
      </w:pPr>
      <w:r>
        <w:t>• Medicamentos;</w:t>
      </w:r>
    </w:p>
    <w:p w:rsidR="00C11926" w:rsidRDefault="00C11926" w:rsidP="00EE33E2">
      <w:pPr>
        <w:spacing w:after="0" w:line="240" w:lineRule="auto"/>
        <w:ind w:firstLine="360"/>
      </w:pPr>
      <w:r>
        <w:t>• Recuperarse de una enfermedad; y</w:t>
      </w:r>
    </w:p>
    <w:p w:rsidR="00C11926" w:rsidRDefault="00C11926" w:rsidP="00EE33E2">
      <w:pPr>
        <w:spacing w:after="0" w:line="240" w:lineRule="auto"/>
        <w:ind w:firstLine="360"/>
      </w:pPr>
      <w:r>
        <w:t>• Alcohol el día anterior (resaca).</w:t>
      </w:r>
    </w:p>
    <w:p w:rsidR="00C11926" w:rsidRDefault="00C11926" w:rsidP="00C11926">
      <w:pPr>
        <w:spacing w:after="0" w:line="240" w:lineRule="auto"/>
      </w:pPr>
    </w:p>
    <w:p w:rsidR="00C11926" w:rsidRPr="003B40E7" w:rsidRDefault="00C11926" w:rsidP="00C11926">
      <w:pPr>
        <w:spacing w:after="0" w:line="240" w:lineRule="auto"/>
        <w:rPr>
          <w:b/>
        </w:rPr>
      </w:pPr>
      <w:r w:rsidRPr="003B40E7">
        <w:rPr>
          <w:b/>
        </w:rPr>
        <w:t>Síntomas de enfermedades relacionadas con el calor:</w:t>
      </w:r>
    </w:p>
    <w:p w:rsidR="00C11926" w:rsidRDefault="00C11926" w:rsidP="00C11926">
      <w:pPr>
        <w:spacing w:after="0" w:line="240" w:lineRule="auto"/>
      </w:pPr>
    </w:p>
    <w:p w:rsidR="00C11926" w:rsidRDefault="00C11926" w:rsidP="00C11926">
      <w:pPr>
        <w:spacing w:after="0" w:line="240" w:lineRule="auto"/>
      </w:pPr>
      <w:r>
        <w:t>• Calambres (deshidratación);</w:t>
      </w:r>
    </w:p>
    <w:p w:rsidR="00C11926" w:rsidRDefault="00C11926" w:rsidP="00C11926">
      <w:pPr>
        <w:spacing w:after="0" w:line="240" w:lineRule="auto"/>
      </w:pPr>
      <w:r>
        <w:t>• Sarpullido por calor (sobrecalentamiento);</w:t>
      </w:r>
    </w:p>
    <w:p w:rsidR="00C11926" w:rsidRDefault="00B76736" w:rsidP="00C11926">
      <w:pPr>
        <w:spacing w:after="0" w:line="240" w:lineRule="auto"/>
      </w:pPr>
      <w:r>
        <w:t xml:space="preserve">• </w:t>
      </w:r>
      <w:r w:rsidR="00C11926">
        <w:t>Agotamiento por calor:</w:t>
      </w:r>
    </w:p>
    <w:p w:rsidR="0085334B" w:rsidRDefault="00C11926" w:rsidP="00EE33E2">
      <w:pPr>
        <w:spacing w:after="0" w:line="240" w:lineRule="auto"/>
        <w:ind w:firstLine="360"/>
      </w:pPr>
      <w:r>
        <w:t>• Sudoración excesiva, debilidad o fatiga, latidos cardíacos rápidos</w:t>
      </w:r>
      <w:r w:rsidR="0085334B">
        <w:t>, mareos, pulso rápido o débil,</w:t>
      </w:r>
    </w:p>
    <w:p w:rsidR="00C11926" w:rsidRDefault="0085334B" w:rsidP="00EE33E2">
      <w:pPr>
        <w:spacing w:after="0" w:line="240" w:lineRule="auto"/>
        <w:ind w:firstLine="360"/>
      </w:pPr>
      <w:r>
        <w:t xml:space="preserve">   </w:t>
      </w:r>
      <w:r w:rsidR="00C11926">
        <w:t>náuseas o vómitos, desmayos.</w:t>
      </w:r>
    </w:p>
    <w:p w:rsidR="00C11926" w:rsidRDefault="00C11926" w:rsidP="00C11926">
      <w:pPr>
        <w:spacing w:after="0" w:line="240" w:lineRule="auto"/>
      </w:pPr>
    </w:p>
    <w:p w:rsidR="00C11926" w:rsidRDefault="0085334B" w:rsidP="00C11926">
      <w:pPr>
        <w:spacing w:after="0" w:line="240" w:lineRule="auto"/>
      </w:pPr>
      <w:r>
        <w:t xml:space="preserve">• </w:t>
      </w:r>
      <w:r w:rsidR="00C11926">
        <w:t>Golpe de calor:</w:t>
      </w:r>
    </w:p>
    <w:p w:rsidR="005010F1" w:rsidRDefault="00C11926" w:rsidP="00EE33E2">
      <w:pPr>
        <w:spacing w:after="0" w:line="240" w:lineRule="auto"/>
        <w:ind w:firstLine="360"/>
      </w:pPr>
      <w:r>
        <w:t>• Temperatura corporal alta, piel seca y caliente, confusión, pérdida d</w:t>
      </w:r>
      <w:r w:rsidR="005010F1">
        <w:t>e coordinación, dolor de</w:t>
      </w:r>
    </w:p>
    <w:p w:rsidR="00C11926" w:rsidRDefault="0085334B" w:rsidP="005010F1">
      <w:pPr>
        <w:spacing w:after="0" w:line="240" w:lineRule="auto"/>
        <w:ind w:firstLine="540"/>
      </w:pPr>
      <w:r>
        <w:t xml:space="preserve">cabeza </w:t>
      </w:r>
      <w:r w:rsidR="00C11926">
        <w:t>intenso, vómitos, posibles convulsiones o pérdida del conocimiento.</w:t>
      </w:r>
    </w:p>
    <w:p w:rsidR="00C11926" w:rsidRDefault="00C11926" w:rsidP="00C11926">
      <w:pPr>
        <w:spacing w:after="0" w:line="240" w:lineRule="auto"/>
      </w:pPr>
    </w:p>
    <w:p w:rsidR="00C11926" w:rsidRPr="0085334B" w:rsidRDefault="00C11926" w:rsidP="00C11926">
      <w:pPr>
        <w:spacing w:after="0" w:line="240" w:lineRule="auto"/>
        <w:rPr>
          <w:b/>
        </w:rPr>
      </w:pPr>
      <w:r w:rsidRPr="0085334B">
        <w:rPr>
          <w:b/>
        </w:rPr>
        <w:t>Respuesta a los calambres:</w:t>
      </w:r>
    </w:p>
    <w:p w:rsidR="00C11926" w:rsidRDefault="00C11926" w:rsidP="00C11926">
      <w:pPr>
        <w:spacing w:after="0" w:line="240" w:lineRule="auto"/>
      </w:pPr>
    </w:p>
    <w:p w:rsidR="00C11926" w:rsidRDefault="00C11926" w:rsidP="00EE33E2">
      <w:pPr>
        <w:spacing w:after="0" w:line="240" w:lineRule="auto"/>
        <w:ind w:firstLine="360"/>
      </w:pPr>
      <w:r>
        <w:t>• Notificar a la gerencia de inmediato;</w:t>
      </w:r>
    </w:p>
    <w:p w:rsidR="00C11926" w:rsidRDefault="00C11926" w:rsidP="00EE33E2">
      <w:pPr>
        <w:spacing w:after="0" w:line="240" w:lineRule="auto"/>
        <w:ind w:firstLine="360"/>
      </w:pPr>
      <w:r>
        <w:t>• Tómese un descanso adentro en un lugar más fresco; y</w:t>
      </w:r>
    </w:p>
    <w:p w:rsidR="0085334B" w:rsidRDefault="0085334B" w:rsidP="00EE33E2">
      <w:pPr>
        <w:spacing w:after="0" w:line="240" w:lineRule="auto"/>
        <w:ind w:firstLine="360"/>
      </w:pPr>
      <w:r>
        <w:t xml:space="preserve">• </w:t>
      </w:r>
      <w:r w:rsidR="00C11926">
        <w:t>Beber agua.</w:t>
      </w:r>
    </w:p>
    <w:p w:rsidR="0085334B" w:rsidRDefault="0085334B" w:rsidP="00C11926">
      <w:pPr>
        <w:spacing w:after="0" w:line="240" w:lineRule="auto"/>
      </w:pPr>
      <w:r>
        <w:t xml:space="preserve">   </w:t>
      </w:r>
    </w:p>
    <w:p w:rsidR="00C11926" w:rsidRPr="0085334B" w:rsidRDefault="00C11926" w:rsidP="00C11926">
      <w:pPr>
        <w:spacing w:after="0" w:line="240" w:lineRule="auto"/>
        <w:rPr>
          <w:b/>
        </w:rPr>
      </w:pPr>
      <w:r w:rsidRPr="0085334B">
        <w:rPr>
          <w:b/>
        </w:rPr>
        <w:t>Respuesta al sarpullido por calor:</w:t>
      </w:r>
    </w:p>
    <w:p w:rsidR="00C11926" w:rsidRDefault="00C11926" w:rsidP="00C11926">
      <w:pPr>
        <w:spacing w:after="0" w:line="240" w:lineRule="auto"/>
      </w:pPr>
    </w:p>
    <w:p w:rsidR="00C11926" w:rsidRDefault="00C11926" w:rsidP="00EE33E2">
      <w:pPr>
        <w:spacing w:after="0" w:line="240" w:lineRule="auto"/>
        <w:ind w:firstLine="360"/>
      </w:pPr>
      <w:r>
        <w:t>• Notificar a la gerencia de inmediato;</w:t>
      </w:r>
    </w:p>
    <w:p w:rsidR="00C11926" w:rsidRDefault="00C11926" w:rsidP="00EE33E2">
      <w:pPr>
        <w:spacing w:after="0" w:line="240" w:lineRule="auto"/>
        <w:ind w:firstLine="360"/>
      </w:pPr>
      <w:r>
        <w:t>• Tómese un descanso adentro en un lugar más fresco;</w:t>
      </w:r>
    </w:p>
    <w:p w:rsidR="00C11926" w:rsidRDefault="0085334B" w:rsidP="00EE33E2">
      <w:pPr>
        <w:spacing w:after="0" w:line="240" w:lineRule="auto"/>
        <w:ind w:firstLine="360"/>
      </w:pPr>
      <w:r>
        <w:t xml:space="preserve">• </w:t>
      </w:r>
      <w:r w:rsidR="00C11926">
        <w:t>Beber agua;</w:t>
      </w:r>
    </w:p>
    <w:p w:rsidR="00C11926" w:rsidRDefault="00D4031A" w:rsidP="00EE33E2">
      <w:pPr>
        <w:spacing w:after="0" w:line="240" w:lineRule="auto"/>
        <w:ind w:firstLine="360"/>
      </w:pPr>
      <w:r>
        <w:lastRenderedPageBreak/>
        <w:t xml:space="preserve">• </w:t>
      </w:r>
      <w:r w:rsidR="00C11926">
        <w:t>Mantente alejado de el sol; y</w:t>
      </w:r>
    </w:p>
    <w:p w:rsidR="00C11926" w:rsidRDefault="00C11926" w:rsidP="00EE33E2">
      <w:pPr>
        <w:spacing w:after="0" w:line="240" w:lineRule="auto"/>
        <w:ind w:firstLine="360"/>
      </w:pPr>
      <w:r>
        <w:t>• Busque atención médica si la erupción no mejora en un par de días.</w:t>
      </w:r>
    </w:p>
    <w:p w:rsidR="00C11926" w:rsidRDefault="00C11926" w:rsidP="00C11926">
      <w:pPr>
        <w:spacing w:after="0" w:line="240" w:lineRule="auto"/>
      </w:pPr>
    </w:p>
    <w:p w:rsidR="00C11926" w:rsidRPr="00D4031A" w:rsidRDefault="00C11926" w:rsidP="00C11926">
      <w:pPr>
        <w:spacing w:after="0" w:line="240" w:lineRule="auto"/>
        <w:rPr>
          <w:b/>
        </w:rPr>
      </w:pPr>
      <w:r w:rsidRPr="00D4031A">
        <w:rPr>
          <w:b/>
        </w:rPr>
        <w:t>Respuesta al agotamiento por calor:</w:t>
      </w:r>
    </w:p>
    <w:p w:rsidR="00C11926" w:rsidRDefault="00C11926" w:rsidP="00C11926">
      <w:pPr>
        <w:spacing w:after="0" w:line="240" w:lineRule="auto"/>
      </w:pPr>
    </w:p>
    <w:p w:rsidR="00C11926" w:rsidRDefault="00C11926" w:rsidP="00EE33E2">
      <w:pPr>
        <w:spacing w:after="0" w:line="240" w:lineRule="auto"/>
        <w:ind w:firstLine="360"/>
      </w:pPr>
      <w:r>
        <w:t>• Notificar a la gerencia de inmediato;</w:t>
      </w:r>
    </w:p>
    <w:p w:rsidR="00C11926" w:rsidRDefault="00C11926" w:rsidP="00EE33E2">
      <w:pPr>
        <w:spacing w:after="0" w:line="240" w:lineRule="auto"/>
        <w:ind w:firstLine="360"/>
      </w:pPr>
      <w:r>
        <w:t>• Lleve a la persona adentro en un lugar más fresco;</w:t>
      </w:r>
    </w:p>
    <w:p w:rsidR="00C11926" w:rsidRDefault="00C11926" w:rsidP="00EE33E2">
      <w:pPr>
        <w:spacing w:after="0" w:line="240" w:lineRule="auto"/>
        <w:ind w:firstLine="360"/>
      </w:pPr>
      <w:r>
        <w:t>• Haga que la persona se siente o se acueste;</w:t>
      </w:r>
    </w:p>
    <w:p w:rsidR="00C11926" w:rsidRDefault="00C11926" w:rsidP="00EE33E2">
      <w:pPr>
        <w:spacing w:after="0" w:line="240" w:lineRule="auto"/>
        <w:ind w:firstLine="360"/>
      </w:pPr>
      <w:r>
        <w:t>• Quítese los zapatos y ropa extra si es posible;</w:t>
      </w:r>
    </w:p>
    <w:p w:rsidR="00EE33E2" w:rsidRDefault="00C11926" w:rsidP="00EE33E2">
      <w:pPr>
        <w:spacing w:after="0" w:line="240" w:lineRule="auto"/>
        <w:ind w:firstLine="360"/>
      </w:pPr>
      <w:r>
        <w:t xml:space="preserve">• Aplique trapos húmedos fríos o bolsas de hielo debajo de las axilas, en </w:t>
      </w:r>
      <w:r w:rsidR="00EE33E2">
        <w:t>el área de la ingle, detrás</w:t>
      </w:r>
    </w:p>
    <w:p w:rsidR="00C11926" w:rsidRDefault="00EE33E2" w:rsidP="00EE33E2">
      <w:pPr>
        <w:spacing w:after="0" w:line="240" w:lineRule="auto"/>
        <w:ind w:firstLine="360"/>
      </w:pPr>
      <w:r>
        <w:t xml:space="preserve">   d</w:t>
      </w:r>
      <w:r w:rsidR="00D4031A">
        <w:t>el</w:t>
      </w:r>
      <w:r>
        <w:t xml:space="preserve"> </w:t>
      </w:r>
      <w:r w:rsidR="00C11926">
        <w:t>cuello;</w:t>
      </w:r>
    </w:p>
    <w:p w:rsidR="00C11926" w:rsidRDefault="00C11926" w:rsidP="00EE33E2">
      <w:pPr>
        <w:spacing w:after="0" w:line="240" w:lineRule="auto"/>
        <w:ind w:firstLine="360"/>
      </w:pPr>
      <w:r>
        <w:t>• Beba agua fría;</w:t>
      </w:r>
    </w:p>
    <w:p w:rsidR="00C11926" w:rsidRDefault="00C11926" w:rsidP="00EE33E2">
      <w:pPr>
        <w:spacing w:after="0" w:line="240" w:lineRule="auto"/>
        <w:ind w:firstLine="360"/>
      </w:pPr>
      <w:r>
        <w:t>• Si vomita, busque atención médica; y</w:t>
      </w:r>
    </w:p>
    <w:p w:rsidR="00C11926" w:rsidRDefault="00C11926" w:rsidP="00EE33E2">
      <w:pPr>
        <w:spacing w:after="0" w:line="240" w:lineRule="auto"/>
        <w:ind w:firstLine="360"/>
      </w:pPr>
      <w:r>
        <w:t>• Si está inconsciente o se desmaya, llame al 911 y no le dé líquidos.</w:t>
      </w:r>
    </w:p>
    <w:p w:rsidR="00C11926" w:rsidRDefault="00C11926" w:rsidP="00C11926">
      <w:pPr>
        <w:spacing w:after="0" w:line="240" w:lineRule="auto"/>
      </w:pPr>
    </w:p>
    <w:p w:rsidR="00C11926" w:rsidRPr="00D4031A" w:rsidRDefault="00C11926" w:rsidP="00C11926">
      <w:pPr>
        <w:spacing w:after="0" w:line="240" w:lineRule="auto"/>
        <w:rPr>
          <w:b/>
        </w:rPr>
      </w:pPr>
      <w:r w:rsidRPr="00D4031A">
        <w:rPr>
          <w:b/>
        </w:rPr>
        <w:t>Respuesta al golpe de calor:</w:t>
      </w:r>
    </w:p>
    <w:p w:rsidR="00C11926" w:rsidRDefault="00C11926" w:rsidP="00C11926">
      <w:pPr>
        <w:spacing w:after="0" w:line="240" w:lineRule="auto"/>
      </w:pPr>
    </w:p>
    <w:p w:rsidR="00C11926" w:rsidRDefault="00C11926" w:rsidP="00EE33E2">
      <w:pPr>
        <w:spacing w:after="0" w:line="240" w:lineRule="auto"/>
        <w:ind w:firstLine="360"/>
      </w:pPr>
      <w:r>
        <w:t>• Llame al 911 de inmediato: se trata de una emergencia médica;</w:t>
      </w:r>
    </w:p>
    <w:p w:rsidR="00D4031A" w:rsidRDefault="00C11926" w:rsidP="00EE33E2">
      <w:pPr>
        <w:spacing w:after="0" w:line="240" w:lineRule="auto"/>
        <w:ind w:firstLine="360"/>
      </w:pPr>
      <w:r>
        <w:t>• Si la persona está inconsciente, no se mueva a otro lugar. Trate d</w:t>
      </w:r>
      <w:r w:rsidR="00D4031A">
        <w:t>e ponerse cómodo y coloque algo</w:t>
      </w:r>
    </w:p>
    <w:p w:rsidR="00C11926" w:rsidRDefault="00D4031A" w:rsidP="00EE33E2">
      <w:pPr>
        <w:spacing w:after="0" w:line="240" w:lineRule="auto"/>
        <w:ind w:firstLine="360"/>
      </w:pPr>
      <w:r>
        <w:t xml:space="preserve">   </w:t>
      </w:r>
      <w:r w:rsidR="00C11926">
        <w:t>debajo de la persona si está acostado sobre pavimento caliente;</w:t>
      </w:r>
    </w:p>
    <w:p w:rsidR="00EE33E2" w:rsidRDefault="00C11926" w:rsidP="00EE33E2">
      <w:pPr>
        <w:spacing w:after="0" w:line="240" w:lineRule="auto"/>
        <w:ind w:firstLine="360"/>
      </w:pPr>
      <w:r>
        <w:t xml:space="preserve">• Aplique bolsas de hielo o trapos húmedos fríos debajo de las axilas, en </w:t>
      </w:r>
      <w:r w:rsidR="00EE33E2">
        <w:t>el área de la ingle, detrás</w:t>
      </w:r>
    </w:p>
    <w:p w:rsidR="00C11926" w:rsidRDefault="00EE33E2" w:rsidP="00EE33E2">
      <w:pPr>
        <w:spacing w:after="0" w:line="240" w:lineRule="auto"/>
        <w:ind w:firstLine="360"/>
      </w:pPr>
      <w:r>
        <w:t xml:space="preserve">   d</w:t>
      </w:r>
      <w:r w:rsidR="00D4031A">
        <w:t>el</w:t>
      </w:r>
      <w:r>
        <w:t xml:space="preserve"> </w:t>
      </w:r>
      <w:r w:rsidR="00C11926">
        <w:t>cuello; y</w:t>
      </w:r>
    </w:p>
    <w:p w:rsidR="00C11926" w:rsidRDefault="00C11926" w:rsidP="00EE33E2">
      <w:pPr>
        <w:spacing w:after="0" w:line="240" w:lineRule="auto"/>
        <w:ind w:firstLine="360"/>
      </w:pPr>
      <w:r>
        <w:t>• No le dé líquidos.</w:t>
      </w:r>
    </w:p>
    <w:p w:rsidR="00C11926" w:rsidRDefault="00C11926" w:rsidP="00C11926">
      <w:pPr>
        <w:spacing w:after="0" w:line="240" w:lineRule="auto"/>
      </w:pPr>
    </w:p>
    <w:p w:rsidR="00C11926" w:rsidRPr="00D4031A" w:rsidRDefault="00C11926" w:rsidP="00C11926">
      <w:pPr>
        <w:spacing w:after="0" w:line="240" w:lineRule="auto"/>
        <w:rPr>
          <w:b/>
        </w:rPr>
      </w:pPr>
      <w:r w:rsidRPr="00D4031A">
        <w:rPr>
          <w:b/>
        </w:rPr>
        <w:t>Come y bebe bien:</w:t>
      </w:r>
    </w:p>
    <w:p w:rsidR="00C11926" w:rsidRDefault="00C11926" w:rsidP="00C11926">
      <w:pPr>
        <w:spacing w:after="0" w:line="240" w:lineRule="auto"/>
      </w:pPr>
    </w:p>
    <w:p w:rsidR="00C11926" w:rsidRDefault="00EF5701" w:rsidP="00EE33E2">
      <w:pPr>
        <w:spacing w:after="0" w:line="240" w:lineRule="auto"/>
        <w:ind w:firstLine="360"/>
      </w:pPr>
      <w:r>
        <w:t>• B</w:t>
      </w:r>
      <w:r w:rsidRPr="00EF5701">
        <w:t>eber agua durante todo el día</w:t>
      </w:r>
      <w:r w:rsidR="00C11926">
        <w:t>.</w:t>
      </w:r>
    </w:p>
    <w:p w:rsidR="00EE33E2" w:rsidRDefault="00C11926" w:rsidP="00EE33E2">
      <w:pPr>
        <w:spacing w:after="0" w:line="240" w:lineRule="auto"/>
        <w:ind w:firstLine="360"/>
      </w:pPr>
      <w:r>
        <w:t xml:space="preserve">• Está bien beber una bebida deportiva con electrolitos, pero no si tiene </w:t>
      </w:r>
      <w:r w:rsidR="00EE33E2">
        <w:t>cafeína y no como sustituto</w:t>
      </w:r>
    </w:p>
    <w:p w:rsidR="00C11926" w:rsidRDefault="00EE33E2" w:rsidP="00EE33E2">
      <w:pPr>
        <w:spacing w:after="0" w:line="240" w:lineRule="auto"/>
        <w:ind w:firstLine="360"/>
      </w:pPr>
      <w:r>
        <w:t xml:space="preserve">   del </w:t>
      </w:r>
      <w:r w:rsidR="00C11926">
        <w:t>agua.</w:t>
      </w:r>
    </w:p>
    <w:p w:rsidR="00C11926" w:rsidRDefault="00C11926" w:rsidP="00EE33E2">
      <w:pPr>
        <w:spacing w:after="0" w:line="240" w:lineRule="auto"/>
        <w:ind w:firstLine="360"/>
      </w:pPr>
      <w:r>
        <w:t>• Coma ligero y saludable durante todo el día.</w:t>
      </w:r>
    </w:p>
    <w:p w:rsidR="00D4031A" w:rsidRDefault="00C11926" w:rsidP="00EE33E2">
      <w:pPr>
        <w:spacing w:after="0" w:line="240" w:lineRule="auto"/>
        <w:ind w:firstLine="360"/>
      </w:pPr>
      <w:r>
        <w:t xml:space="preserve">• No beba refrescos, té con cafeína, café con cafeína, bebidas </w:t>
      </w:r>
      <w:r w:rsidR="00D4031A">
        <w:t>deportivas con cafeína, bebidas</w:t>
      </w:r>
    </w:p>
    <w:p w:rsidR="00C11926" w:rsidRDefault="00D4031A" w:rsidP="00EE33E2">
      <w:pPr>
        <w:spacing w:after="0" w:line="240" w:lineRule="auto"/>
        <w:ind w:firstLine="360"/>
      </w:pPr>
      <w:r>
        <w:t xml:space="preserve">   </w:t>
      </w:r>
      <w:r w:rsidR="00C11926">
        <w:t>energéticas o alcohol.</w:t>
      </w:r>
    </w:p>
    <w:p w:rsidR="00C11926" w:rsidRDefault="00C11926" w:rsidP="00EE33E2">
      <w:pPr>
        <w:spacing w:after="0" w:line="240" w:lineRule="auto"/>
        <w:ind w:firstLine="360"/>
      </w:pPr>
      <w:r>
        <w:t>• No ingiera comidas pesadas.</w:t>
      </w:r>
    </w:p>
    <w:p w:rsidR="00C11926" w:rsidRDefault="00C11926" w:rsidP="00EE33E2">
      <w:pPr>
        <w:spacing w:after="0" w:line="240" w:lineRule="auto"/>
        <w:ind w:firstLine="360"/>
      </w:pPr>
      <w:r>
        <w:t>• No coma muchos alimentos azucarados.</w:t>
      </w:r>
    </w:p>
    <w:p w:rsidR="00C11926" w:rsidRDefault="00C11926" w:rsidP="00EE33E2">
      <w:pPr>
        <w:spacing w:after="0" w:line="240" w:lineRule="auto"/>
        <w:ind w:firstLine="360"/>
      </w:pPr>
      <w:r>
        <w:t>• No coma muchos alimentos salados.</w:t>
      </w:r>
    </w:p>
    <w:p w:rsidR="00D4031A" w:rsidRDefault="00D4031A" w:rsidP="00C11926">
      <w:pPr>
        <w:spacing w:after="0" w:line="240" w:lineRule="auto"/>
      </w:pPr>
    </w:p>
    <w:p w:rsidR="00C11926" w:rsidRPr="00D4031A" w:rsidRDefault="00C11926" w:rsidP="00C11926">
      <w:pPr>
        <w:spacing w:after="0" w:line="240" w:lineRule="auto"/>
        <w:rPr>
          <w:b/>
        </w:rPr>
      </w:pPr>
      <w:r w:rsidRPr="00D4031A">
        <w:rPr>
          <w:b/>
        </w:rPr>
        <w:t>Tomadores de pedidos externos:</w:t>
      </w:r>
    </w:p>
    <w:p w:rsidR="00C11926" w:rsidRDefault="00C11926" w:rsidP="00C11926">
      <w:pPr>
        <w:spacing w:after="0" w:line="240" w:lineRule="auto"/>
      </w:pPr>
    </w:p>
    <w:p w:rsidR="00D4031A" w:rsidRDefault="00C11926" w:rsidP="00EE33E2">
      <w:pPr>
        <w:spacing w:after="0" w:line="240" w:lineRule="auto"/>
        <w:ind w:firstLine="360"/>
      </w:pPr>
      <w:r>
        <w:t>• Los empleados necesitan beber agua con frecuencia cuando trabajan</w:t>
      </w:r>
      <w:r w:rsidR="00D4031A">
        <w:t xml:space="preserve"> al aire libre y deben tener un</w:t>
      </w:r>
    </w:p>
    <w:p w:rsidR="00C11926" w:rsidRDefault="00D4031A" w:rsidP="00EE33E2">
      <w:pPr>
        <w:spacing w:after="0" w:line="240" w:lineRule="auto"/>
        <w:ind w:firstLine="360"/>
      </w:pPr>
      <w:r>
        <w:t xml:space="preserve">   </w:t>
      </w:r>
      <w:r w:rsidR="00C11926">
        <w:t>recipiente con agua fría para beber;</w:t>
      </w:r>
    </w:p>
    <w:p w:rsidR="00D4031A" w:rsidRDefault="00C11926" w:rsidP="00EE33E2">
      <w:pPr>
        <w:spacing w:after="0" w:line="240" w:lineRule="auto"/>
        <w:ind w:firstLine="360"/>
      </w:pPr>
      <w:r>
        <w:t xml:space="preserve">• Los empleados deben trabajar en un sistema de “compañeros”, </w:t>
      </w:r>
      <w:r w:rsidR="00D4031A">
        <w:t>observándose unos a otros para</w:t>
      </w:r>
    </w:p>
    <w:p w:rsidR="00C11926" w:rsidRDefault="00D4031A" w:rsidP="00EE33E2">
      <w:pPr>
        <w:spacing w:after="0" w:line="240" w:lineRule="auto"/>
        <w:ind w:firstLine="360"/>
      </w:pPr>
      <w:r>
        <w:t xml:space="preserve">   </w:t>
      </w:r>
      <w:r w:rsidR="00C11926">
        <w:t>detectar enfermedades relacionadas con el calor;</w:t>
      </w:r>
    </w:p>
    <w:p w:rsidR="00EE33E2" w:rsidRDefault="00C11926" w:rsidP="00EE33E2">
      <w:pPr>
        <w:spacing w:after="0" w:line="240" w:lineRule="auto"/>
        <w:ind w:firstLine="360"/>
      </w:pPr>
      <w:r>
        <w:t xml:space="preserve">• Los empleados deben asegurarse de volver a llenar el recipiente de </w:t>
      </w:r>
      <w:r w:rsidR="00EE33E2">
        <w:t>agua si es necesario al</w:t>
      </w:r>
    </w:p>
    <w:p w:rsidR="00C11926" w:rsidRDefault="00EE33E2" w:rsidP="00EE33E2">
      <w:pPr>
        <w:spacing w:after="0" w:line="240" w:lineRule="auto"/>
        <w:ind w:firstLine="360"/>
      </w:pPr>
      <w:r>
        <w:t xml:space="preserve">   m</w:t>
      </w:r>
      <w:r w:rsidR="00D4031A">
        <w:t>omento</w:t>
      </w:r>
      <w:r>
        <w:t xml:space="preserve"> </w:t>
      </w:r>
      <w:r w:rsidR="00C11926">
        <w:t>de ser relevados;</w:t>
      </w:r>
    </w:p>
    <w:p w:rsidR="00EE33E2" w:rsidRDefault="00C11926" w:rsidP="00EE33E2">
      <w:pPr>
        <w:spacing w:after="0" w:line="240" w:lineRule="auto"/>
        <w:ind w:firstLine="360"/>
      </w:pPr>
      <w:r>
        <w:t>• Los empleados pueden tomar al menos un período de descanso de en</w:t>
      </w:r>
      <w:r w:rsidR="00EE33E2">
        <w:t>friamiento de cinco minutos</w:t>
      </w:r>
    </w:p>
    <w:p w:rsidR="00C11926" w:rsidRDefault="00EE33E2" w:rsidP="00EE33E2">
      <w:pPr>
        <w:spacing w:after="0" w:line="240" w:lineRule="auto"/>
        <w:ind w:firstLine="360"/>
      </w:pPr>
      <w:r>
        <w:t xml:space="preserve">   D</w:t>
      </w:r>
      <w:r w:rsidR="00D4031A">
        <w:t>el</w:t>
      </w:r>
      <w:r>
        <w:t xml:space="preserve"> </w:t>
      </w:r>
      <w:r w:rsidR="00C11926">
        <w:t>calor cuando sientan la necesidad de hacerlo;</w:t>
      </w:r>
    </w:p>
    <w:p w:rsidR="00EE33E2" w:rsidRDefault="00C11926" w:rsidP="00EE33E2">
      <w:pPr>
        <w:spacing w:after="0" w:line="240" w:lineRule="auto"/>
        <w:ind w:firstLine="360"/>
      </w:pPr>
      <w:r>
        <w:t>• Los empleados deben tener una sombrilla o dosel industrial para d</w:t>
      </w:r>
      <w:r w:rsidR="00EE33E2">
        <w:t>ar sombra cuando no haya</w:t>
      </w:r>
    </w:p>
    <w:p w:rsidR="00C11926" w:rsidRDefault="00EE33E2" w:rsidP="00EE33E2">
      <w:pPr>
        <w:spacing w:after="0" w:line="240" w:lineRule="auto"/>
        <w:ind w:firstLine="360"/>
      </w:pPr>
      <w:r>
        <w:t xml:space="preserve">   S</w:t>
      </w:r>
      <w:r w:rsidR="00D4031A">
        <w:t>ombra</w:t>
      </w:r>
      <w:r>
        <w:t xml:space="preserve"> </w:t>
      </w:r>
      <w:r w:rsidR="00C11926">
        <w:t>natural disponible a 80 grados o más;</w:t>
      </w:r>
    </w:p>
    <w:p w:rsidR="00D4031A" w:rsidRDefault="00C11926" w:rsidP="00EE33E2">
      <w:pPr>
        <w:spacing w:after="0" w:line="240" w:lineRule="auto"/>
        <w:ind w:firstLine="270"/>
      </w:pPr>
      <w:r>
        <w:lastRenderedPageBreak/>
        <w:t>• Si un empleado tiene síntomas o signos comunes de enfermedad</w:t>
      </w:r>
      <w:r w:rsidR="00D4031A">
        <w:t xml:space="preserve"> por calor, debe notificar a su</w:t>
      </w:r>
    </w:p>
    <w:p w:rsidR="00C11926" w:rsidRDefault="00D4031A" w:rsidP="00EE33E2">
      <w:pPr>
        <w:spacing w:after="0" w:line="240" w:lineRule="auto"/>
        <w:ind w:firstLine="270"/>
      </w:pPr>
      <w:r>
        <w:t xml:space="preserve">   </w:t>
      </w:r>
      <w:r w:rsidR="00C11926">
        <w:t>supervisor de inmediato; y</w:t>
      </w:r>
    </w:p>
    <w:p w:rsidR="00EE33E2" w:rsidRDefault="00C11926" w:rsidP="00EE33E2">
      <w:pPr>
        <w:spacing w:after="0" w:line="240" w:lineRule="auto"/>
        <w:ind w:firstLine="270"/>
      </w:pPr>
      <w:r>
        <w:t>• Los empleados deben rotar de acuerdo con el Programa de Enferme</w:t>
      </w:r>
      <w:r w:rsidR="00EE33E2">
        <w:t>dades Relacionadas con el</w:t>
      </w:r>
    </w:p>
    <w:p w:rsidR="00C11926" w:rsidRDefault="00EE33E2" w:rsidP="00EE33E2">
      <w:pPr>
        <w:spacing w:after="0" w:line="240" w:lineRule="auto"/>
        <w:ind w:firstLine="270"/>
      </w:pPr>
      <w:r>
        <w:t xml:space="preserve">   </w:t>
      </w:r>
      <w:r w:rsidR="00D4031A">
        <w:t>Calor</w:t>
      </w:r>
      <w:r>
        <w:t xml:space="preserve"> </w:t>
      </w:r>
      <w:r w:rsidR="00C11926">
        <w:t>escrito para prevenir las enfermedades causadas por el calor.</w:t>
      </w:r>
    </w:p>
    <w:p w:rsidR="00C11926" w:rsidRDefault="00C11926" w:rsidP="00C11926">
      <w:pPr>
        <w:spacing w:after="0" w:line="240" w:lineRule="auto"/>
      </w:pPr>
    </w:p>
    <w:p w:rsidR="00C11926" w:rsidRPr="00D4031A" w:rsidRDefault="00C11926" w:rsidP="00C11926">
      <w:pPr>
        <w:spacing w:after="0" w:line="240" w:lineRule="auto"/>
        <w:rPr>
          <w:b/>
        </w:rPr>
      </w:pPr>
      <w:r w:rsidRPr="00D4031A">
        <w:rPr>
          <w:b/>
        </w:rPr>
        <w:t>Mascota:</w:t>
      </w:r>
    </w:p>
    <w:p w:rsidR="00C11926" w:rsidRDefault="00C11926" w:rsidP="00C11926">
      <w:pPr>
        <w:spacing w:after="0" w:line="240" w:lineRule="auto"/>
      </w:pPr>
    </w:p>
    <w:p w:rsidR="00EE33E2" w:rsidRDefault="00C11926" w:rsidP="00EE33E2">
      <w:pPr>
        <w:spacing w:after="0" w:line="240" w:lineRule="auto"/>
        <w:ind w:firstLine="270"/>
      </w:pPr>
      <w:r>
        <w:t>• La mascota debe tomar al menos un descanso de 5 minutos cada 30 minu</w:t>
      </w:r>
      <w:r w:rsidR="00EE33E2">
        <w:t>tos sin el disfraz y tener</w:t>
      </w:r>
    </w:p>
    <w:p w:rsidR="00C11926" w:rsidRDefault="00EE33E2" w:rsidP="00EE33E2">
      <w:pPr>
        <w:spacing w:after="0" w:line="240" w:lineRule="auto"/>
        <w:ind w:firstLine="270"/>
      </w:pPr>
      <w:r>
        <w:t xml:space="preserve">   A</w:t>
      </w:r>
      <w:r w:rsidR="00D4031A">
        <w:t>gua</w:t>
      </w:r>
      <w:r>
        <w:t xml:space="preserve"> </w:t>
      </w:r>
      <w:r w:rsidR="00C11926">
        <w:t>fría disponible para beber;</w:t>
      </w:r>
    </w:p>
    <w:p w:rsidR="00C11926" w:rsidRDefault="00C11926" w:rsidP="00EE33E2">
      <w:pPr>
        <w:spacing w:after="0" w:line="240" w:lineRule="auto"/>
        <w:ind w:firstLine="270"/>
      </w:pPr>
      <w:r>
        <w:t>• La mascota debe usar un chaleco frío durante las condiciones climáticas cálidas; y</w:t>
      </w:r>
    </w:p>
    <w:p w:rsidR="00EE33E2" w:rsidRDefault="00C11926" w:rsidP="00EE33E2">
      <w:pPr>
        <w:spacing w:after="0" w:line="240" w:lineRule="auto"/>
        <w:ind w:firstLine="270"/>
      </w:pPr>
      <w:r>
        <w:t>• La mascota debe asegurarse de que el ventilador funcione corr</w:t>
      </w:r>
      <w:r w:rsidR="00EE33E2">
        <w:t>ectamente en la cabeza antes de</w:t>
      </w:r>
    </w:p>
    <w:p w:rsidR="00C11926" w:rsidRDefault="00EE33E2" w:rsidP="00EE33E2">
      <w:pPr>
        <w:spacing w:after="0" w:line="240" w:lineRule="auto"/>
        <w:ind w:firstLine="270"/>
      </w:pPr>
      <w:r>
        <w:t xml:space="preserve">   </w:t>
      </w:r>
      <w:r w:rsidR="00C11926">
        <w:t>usarlo.</w:t>
      </w:r>
    </w:p>
    <w:p w:rsidR="00C11926" w:rsidRDefault="00C11926" w:rsidP="00C11926">
      <w:pPr>
        <w:spacing w:after="0" w:line="240" w:lineRule="auto"/>
      </w:pPr>
    </w:p>
    <w:p w:rsidR="007D22F9" w:rsidRPr="00D4031A" w:rsidRDefault="00C11926" w:rsidP="00C11926">
      <w:pPr>
        <w:spacing w:after="0" w:line="240" w:lineRule="auto"/>
        <w:rPr>
          <w:b/>
        </w:rPr>
      </w:pPr>
      <w:r w:rsidRPr="00D4031A">
        <w:rPr>
          <w:b/>
        </w:rPr>
        <w:t>Para obtener infor</w:t>
      </w:r>
      <w:bookmarkStart w:id="0" w:name="_GoBack"/>
      <w:bookmarkEnd w:id="0"/>
      <w:r w:rsidRPr="00D4031A">
        <w:rPr>
          <w:b/>
        </w:rPr>
        <w:t>mación más detallada o si tiene alguna pregunta, consulte Administración y / o consulte el Programa de enfermedades relacionadas con el calor por escrito.</w:t>
      </w:r>
    </w:p>
    <w:sectPr w:rsidR="007D22F9" w:rsidRPr="00D4031A">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159F" w:rsidRDefault="00CD159F" w:rsidP="00D4031A">
      <w:pPr>
        <w:spacing w:after="0" w:line="240" w:lineRule="auto"/>
      </w:pPr>
      <w:r>
        <w:separator/>
      </w:r>
    </w:p>
  </w:endnote>
  <w:endnote w:type="continuationSeparator" w:id="0">
    <w:p w:rsidR="00CD159F" w:rsidRDefault="00CD159F" w:rsidP="00D403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05552641"/>
      <w:docPartObj>
        <w:docPartGallery w:val="Page Numbers (Bottom of Page)"/>
        <w:docPartUnique/>
      </w:docPartObj>
    </w:sdtPr>
    <w:sdtEndPr/>
    <w:sdtContent>
      <w:sdt>
        <w:sdtPr>
          <w:id w:val="-1769616900"/>
          <w:docPartObj>
            <w:docPartGallery w:val="Page Numbers (Top of Page)"/>
            <w:docPartUnique/>
          </w:docPartObj>
        </w:sdtPr>
        <w:sdtEndPr/>
        <w:sdtContent>
          <w:p w:rsidR="00D4031A" w:rsidRDefault="00D4031A">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CB21DA">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CB21DA">
              <w:rPr>
                <w:b/>
                <w:bCs/>
                <w:noProof/>
              </w:rPr>
              <w:t>3</w:t>
            </w:r>
            <w:r>
              <w:rPr>
                <w:b/>
                <w:bCs/>
                <w:sz w:val="24"/>
                <w:szCs w:val="24"/>
              </w:rPr>
              <w:fldChar w:fldCharType="end"/>
            </w:r>
          </w:p>
        </w:sdtContent>
      </w:sdt>
    </w:sdtContent>
  </w:sdt>
  <w:p w:rsidR="00D4031A" w:rsidRDefault="00D403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159F" w:rsidRDefault="00CD159F" w:rsidP="00D4031A">
      <w:pPr>
        <w:spacing w:after="0" w:line="240" w:lineRule="auto"/>
      </w:pPr>
      <w:r>
        <w:separator/>
      </w:r>
    </w:p>
  </w:footnote>
  <w:footnote w:type="continuationSeparator" w:id="0">
    <w:p w:rsidR="00CD159F" w:rsidRDefault="00CD159F" w:rsidP="00D4031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86"/>
  <w:proofState w:spelling="clean" w:grammar="clean"/>
  <w:documentProtection w:edit="readOnly"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1926"/>
    <w:rsid w:val="00034D9D"/>
    <w:rsid w:val="001C0CE0"/>
    <w:rsid w:val="001E726B"/>
    <w:rsid w:val="003B40E7"/>
    <w:rsid w:val="005010F1"/>
    <w:rsid w:val="007D22F9"/>
    <w:rsid w:val="0085334B"/>
    <w:rsid w:val="009B16AC"/>
    <w:rsid w:val="00B76736"/>
    <w:rsid w:val="00B833D2"/>
    <w:rsid w:val="00C11926"/>
    <w:rsid w:val="00CB21DA"/>
    <w:rsid w:val="00CD159F"/>
    <w:rsid w:val="00CF4AA2"/>
    <w:rsid w:val="00D4031A"/>
    <w:rsid w:val="00E36BF7"/>
    <w:rsid w:val="00EE33E2"/>
    <w:rsid w:val="00EF57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BC45CD"/>
  <w15:chartTrackingRefBased/>
  <w15:docId w15:val="{185AA47E-842A-46DA-94C0-51223A125F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4031A"/>
    <w:pPr>
      <w:tabs>
        <w:tab w:val="center" w:pos="4680"/>
        <w:tab w:val="right" w:pos="9360"/>
      </w:tabs>
      <w:spacing w:after="0" w:line="240" w:lineRule="auto"/>
    </w:pPr>
  </w:style>
  <w:style w:type="character" w:customStyle="1" w:styleId="HeaderChar">
    <w:name w:val="Header Char"/>
    <w:basedOn w:val="DefaultParagraphFont"/>
    <w:link w:val="Header"/>
    <w:uiPriority w:val="99"/>
    <w:rsid w:val="00D4031A"/>
  </w:style>
  <w:style w:type="paragraph" w:styleId="Footer">
    <w:name w:val="footer"/>
    <w:basedOn w:val="Normal"/>
    <w:link w:val="FooterChar"/>
    <w:uiPriority w:val="99"/>
    <w:unhideWhenUsed/>
    <w:rsid w:val="00D403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D4031A"/>
  </w:style>
  <w:style w:type="paragraph" w:styleId="BalloonText">
    <w:name w:val="Balloon Text"/>
    <w:basedOn w:val="Normal"/>
    <w:link w:val="BalloonTextChar"/>
    <w:uiPriority w:val="99"/>
    <w:semiHidden/>
    <w:unhideWhenUsed/>
    <w:rsid w:val="00D4031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4031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1</Pages>
  <Words>686</Words>
  <Characters>3913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San Gabriel Valley Water Co.</Company>
  <LinksUpToDate>false</LinksUpToDate>
  <CharactersWithSpaces>4590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 Jenkins</dc:creator>
  <cp:keywords/>
  <dc:description/>
  <cp:lastModifiedBy>Tom Jenkins</cp:lastModifiedBy>
  <cp:revision>21</cp:revision>
  <cp:lastPrinted>2021-04-14T18:48:00Z</cp:lastPrinted>
  <dcterms:created xsi:type="dcterms:W3CDTF">2021-04-14T18:33:00Z</dcterms:created>
  <dcterms:modified xsi:type="dcterms:W3CDTF">2024-04-23T16:28:00Z</dcterms:modified>
</cp:coreProperties>
</file>